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302230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B94CE0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</w:p>
    <w:p w:rsidR="008D759E" w:rsidRPr="006A482F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36"/>
          <w:szCs w:val="36"/>
        </w:rPr>
      </w:pPr>
      <w:r w:rsidRPr="006A482F">
        <w:rPr>
          <w:b/>
          <w:sz w:val="36"/>
          <w:szCs w:val="36"/>
        </w:rPr>
        <w:t>ПАСПОРТ</w:t>
      </w:r>
    </w:p>
    <w:p w:rsidR="008D759E" w:rsidRPr="00556D2A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36"/>
          <w:szCs w:val="36"/>
        </w:rPr>
      </w:pPr>
      <w:r w:rsidRPr="00556D2A">
        <w:rPr>
          <w:b/>
          <w:sz w:val="36"/>
          <w:szCs w:val="36"/>
        </w:rPr>
        <w:t>муниципального образования</w:t>
      </w:r>
    </w:p>
    <w:p w:rsidR="008D759E" w:rsidRPr="00556D2A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36"/>
          <w:szCs w:val="36"/>
        </w:rPr>
      </w:pPr>
      <w:r w:rsidRPr="00556D2A">
        <w:rPr>
          <w:rFonts w:eastAsia="Times New Roman"/>
          <w:b/>
          <w:bCs/>
          <w:sz w:val="36"/>
          <w:szCs w:val="36"/>
          <w:lang w:eastAsia="ru-RU"/>
        </w:rPr>
        <w:t>Студеновского сельсовета</w:t>
      </w:r>
    </w:p>
    <w:p w:rsidR="008D759E" w:rsidRPr="00556D2A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6"/>
          <w:szCs w:val="36"/>
          <w:lang w:eastAsia="ru-RU"/>
        </w:rPr>
      </w:pPr>
      <w:r w:rsidRPr="00556D2A">
        <w:rPr>
          <w:rFonts w:eastAsia="Times New Roman"/>
          <w:b/>
          <w:bCs/>
          <w:sz w:val="36"/>
          <w:szCs w:val="36"/>
          <w:lang w:eastAsia="ru-RU"/>
        </w:rPr>
        <w:t>Карасукского района</w:t>
      </w:r>
    </w:p>
    <w:p w:rsidR="008D759E" w:rsidRPr="00556D2A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6"/>
          <w:szCs w:val="36"/>
          <w:lang w:eastAsia="ru-RU"/>
        </w:rPr>
      </w:pPr>
      <w:r w:rsidRPr="00556D2A">
        <w:rPr>
          <w:rFonts w:eastAsia="Times New Roman"/>
          <w:b/>
          <w:bCs/>
          <w:sz w:val="36"/>
          <w:szCs w:val="36"/>
          <w:lang w:eastAsia="ru-RU"/>
        </w:rPr>
        <w:t>Новосибирской области</w:t>
      </w:r>
    </w:p>
    <w:p w:rsidR="00B94CE0" w:rsidRPr="00556D2A" w:rsidRDefault="00B94CE0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6"/>
          <w:szCs w:val="36"/>
          <w:lang w:eastAsia="ru-RU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8D759E" w:rsidRDefault="008D759E" w:rsidP="008D759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8D759E" w:rsidSect="00DE40CD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tbl>
      <w:tblPr>
        <w:tblpPr w:leftFromText="180" w:rightFromText="180" w:vertAnchor="text" w:horzAnchor="margin" w:tblpY="-269"/>
        <w:tblW w:w="98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6379"/>
        <w:gridCol w:w="1326"/>
        <w:gridCol w:w="1276"/>
      </w:tblGrid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  <w:r>
              <w:rPr>
                <w:color w:val="000000"/>
                <w:szCs w:val="28"/>
                <w:lang w:eastAsia="ru-RU"/>
              </w:rPr>
              <w:t xml:space="preserve"> 2021</w:t>
            </w:r>
          </w:p>
        </w:tc>
      </w:tr>
      <w:tr w:rsidR="00160AA8" w:rsidRPr="00A60733" w:rsidTr="00160AA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/>
                <w:bCs/>
                <w:color w:val="000000"/>
                <w:sz w:val="27"/>
                <w:szCs w:val="27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color w:val="000000"/>
                <w:sz w:val="27"/>
                <w:szCs w:val="27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430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160AA8" w:rsidRPr="00A60733" w:rsidTr="00160AA8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</w:t>
            </w: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color w:val="000000"/>
                <w:sz w:val="27"/>
                <w:szCs w:val="27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51233</w:t>
            </w:r>
          </w:p>
        </w:tc>
      </w:tr>
      <w:tr w:rsidR="00160AA8" w:rsidRPr="00A60733" w:rsidTr="00160AA8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284</w:t>
            </w:r>
          </w:p>
        </w:tc>
      </w:tr>
      <w:tr w:rsidR="00160AA8" w:rsidRPr="00A60733" w:rsidTr="00160AA8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1327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6603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Сельхозугодья-всего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30603,4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17021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670DAD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12947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67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670DAD">
              <w:rPr>
                <w:color w:val="000000"/>
                <w:szCs w:val="28"/>
                <w:lang w:eastAsia="ru-RU"/>
              </w:rPr>
              <w:t>989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4260BF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260BF">
              <w:rPr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10,2</w:t>
            </w: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color w:val="000000"/>
                <w:sz w:val="27"/>
                <w:szCs w:val="27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bookmarkStart w:id="0" w:name="_GoBack" w:colFirst="3" w:colLast="3"/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Численность постоянного населения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67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  <w:r w:rsidR="00670DAD">
              <w:rPr>
                <w:color w:val="000000" w:themeColor="text1"/>
                <w:szCs w:val="28"/>
                <w:lang w:eastAsia="ru-RU"/>
              </w:rPr>
              <w:t>314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670DAD" w:rsidP="0067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107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67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  <w:r w:rsidR="00670DAD">
              <w:rPr>
                <w:color w:val="000000" w:themeColor="text1"/>
                <w:szCs w:val="28"/>
                <w:lang w:eastAsia="ru-RU"/>
              </w:rPr>
              <w:t>6</w:t>
            </w:r>
            <w:r>
              <w:rPr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670DAD" w:rsidP="0067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754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670DAD" w:rsidP="00670D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291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9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6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-1</w:t>
            </w:r>
            <w:r>
              <w:rPr>
                <w:color w:val="000000" w:themeColor="text1"/>
                <w:szCs w:val="28"/>
                <w:lang w:eastAsia="ru-RU"/>
              </w:rPr>
              <w:t>7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-</w:t>
            </w:r>
            <w:r>
              <w:rPr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04</w:t>
            </w:r>
          </w:p>
        </w:tc>
      </w:tr>
      <w:tr w:rsidR="00160AA8" w:rsidRPr="006F1951" w:rsidTr="00160AA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F1951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/>
                <w:bCs/>
                <w:color w:val="000000"/>
                <w:sz w:val="27"/>
                <w:szCs w:val="27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F1951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color w:val="000000"/>
                <w:sz w:val="27"/>
                <w:szCs w:val="27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160AA8" w:rsidRPr="00A60733" w:rsidTr="00160AA8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color w:val="000000"/>
                <w:sz w:val="27"/>
                <w:szCs w:val="27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A482F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A482F">
              <w:rPr>
                <w:szCs w:val="28"/>
                <w:lang w:eastAsia="ru-RU"/>
              </w:rPr>
              <w:t>754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A482F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A482F">
              <w:rPr>
                <w:szCs w:val="28"/>
                <w:lang w:eastAsia="ru-RU"/>
              </w:rPr>
              <w:t>503</w:t>
            </w: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color w:val="000000"/>
                <w:sz w:val="27"/>
                <w:szCs w:val="27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  <w:r>
              <w:rPr>
                <w:color w:val="000000" w:themeColor="text1"/>
                <w:szCs w:val="28"/>
                <w:lang w:eastAsia="ru-RU"/>
              </w:rPr>
              <w:t>01</w:t>
            </w:r>
            <w:r w:rsidRPr="003C4EF8">
              <w:rPr>
                <w:color w:val="000000" w:themeColor="text1"/>
                <w:szCs w:val="28"/>
                <w:lang w:eastAsia="ru-RU"/>
              </w:rPr>
              <w:t>,</w:t>
            </w:r>
            <w:r>
              <w:rPr>
                <w:color w:val="000000" w:themeColor="text1"/>
                <w:szCs w:val="28"/>
                <w:lang w:eastAsia="ru-RU"/>
              </w:rPr>
              <w:t>6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  <w:r>
              <w:rPr>
                <w:color w:val="000000" w:themeColor="text1"/>
                <w:szCs w:val="28"/>
                <w:lang w:eastAsia="ru-RU"/>
              </w:rPr>
              <w:t>01</w:t>
            </w:r>
            <w:r w:rsidRPr="003C4EF8">
              <w:rPr>
                <w:color w:val="000000" w:themeColor="text1"/>
                <w:szCs w:val="28"/>
                <w:lang w:eastAsia="ru-RU"/>
              </w:rPr>
              <w:t>,</w:t>
            </w:r>
            <w:r>
              <w:rPr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160AA8" w:rsidRPr="00A60733" w:rsidTr="00160AA8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0,01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8"/>
                <w:u w:val="single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8"/>
                <w:u w:val="single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187,0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187,0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285,6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E56025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8"/>
                <w:u w:val="single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Cs w:val="28"/>
                <w:u w:val="single"/>
                <w:lang w:eastAsia="ru-RU"/>
              </w:rPr>
            </w:pPr>
          </w:p>
        </w:tc>
      </w:tr>
      <w:tr w:rsidR="00160AA8" w:rsidRPr="00E56025" w:rsidTr="00160AA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E56025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/>
                <w:bCs/>
                <w:color w:val="000000"/>
                <w:sz w:val="27"/>
                <w:szCs w:val="27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E56025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крестьянско-фермерских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04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E56025" w:rsidTr="00160AA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E56025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/>
                <w:bCs/>
                <w:color w:val="000000"/>
                <w:sz w:val="27"/>
                <w:szCs w:val="27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E56025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C1A7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i/>
                <w:color w:val="000000"/>
                <w:sz w:val="27"/>
                <w:szCs w:val="27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Протяженность автомобильных дорог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21</w:t>
            </w:r>
            <w:r w:rsidRPr="003C4EF8">
              <w:rPr>
                <w:color w:val="000000" w:themeColor="text1"/>
                <w:szCs w:val="28"/>
                <w:lang w:eastAsia="ru-RU"/>
              </w:rPr>
              <w:t>,</w:t>
            </w:r>
            <w:r>
              <w:rPr>
                <w:color w:val="000000" w:themeColor="text1"/>
                <w:szCs w:val="28"/>
                <w:lang w:eastAsia="ru-RU"/>
              </w:rPr>
              <w:t>68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4,5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53,04</w:t>
            </w: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C1A7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i/>
                <w:color w:val="000000"/>
                <w:sz w:val="27"/>
                <w:szCs w:val="27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E56025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66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540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  <w:r>
              <w:rPr>
                <w:color w:val="000000" w:themeColor="text1"/>
                <w:szCs w:val="28"/>
                <w:lang w:eastAsia="ru-RU"/>
              </w:rPr>
              <w:t>62</w:t>
            </w:r>
          </w:p>
        </w:tc>
      </w:tr>
      <w:tr w:rsidR="00160AA8" w:rsidRPr="00A60733" w:rsidTr="00160AA8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8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160AA8" w:rsidRPr="00A60733" w:rsidTr="00160AA8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50</w:t>
            </w:r>
          </w:p>
        </w:tc>
      </w:tr>
      <w:tr w:rsidR="00160AA8" w:rsidRPr="00A60733" w:rsidTr="00160AA8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9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C1A7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i/>
                <w:color w:val="000000"/>
                <w:sz w:val="27"/>
                <w:szCs w:val="27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C1A7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i/>
                <w:color w:val="000000"/>
                <w:sz w:val="27"/>
                <w:szCs w:val="27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806AA2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806AA2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32</w:t>
            </w:r>
          </w:p>
        </w:tc>
      </w:tr>
      <w:tr w:rsidR="00160AA8" w:rsidRPr="00A60733" w:rsidTr="00160AA8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556D2A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56D2A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556D2A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556D2A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100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C1A7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6C1A78">
              <w:rPr>
                <w:bCs/>
                <w:i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i/>
                <w:color w:val="000000"/>
                <w:sz w:val="27"/>
                <w:szCs w:val="27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Всего спортивных 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0B4C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3C0B4C">
              <w:rPr>
                <w:szCs w:val="28"/>
                <w:lang w:eastAsia="ru-RU"/>
              </w:rPr>
              <w:t>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</w:rPr>
              <w:t>13695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3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540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F570E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color w:val="000000"/>
                <w:szCs w:val="28"/>
                <w:lang w:eastAsia="ru-RU"/>
              </w:rPr>
            </w:pPr>
            <w:r w:rsidRPr="00F570E8">
              <w:rPr>
                <w:bCs/>
                <w:i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bCs/>
                <w:i/>
                <w:color w:val="000000"/>
                <w:sz w:val="27"/>
                <w:szCs w:val="27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70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208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5</w:t>
            </w:r>
            <w:r>
              <w:rPr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  <w:r>
              <w:rPr>
                <w:color w:val="000000" w:themeColor="text1"/>
                <w:szCs w:val="28"/>
                <w:lang w:eastAsia="ru-RU"/>
              </w:rPr>
              <w:t>67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7</w:t>
            </w: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A60733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7"/>
                <w:szCs w:val="27"/>
                <w:lang w:eastAsia="ru-RU"/>
              </w:rPr>
            </w:pPr>
            <w:r w:rsidRPr="00160AA8">
              <w:rPr>
                <w:color w:val="000000"/>
                <w:sz w:val="27"/>
                <w:szCs w:val="27"/>
                <w:lang w:eastAsia="ru-RU"/>
              </w:rPr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A6073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24</w:t>
            </w:r>
          </w:p>
        </w:tc>
      </w:tr>
      <w:tr w:rsidR="00160AA8" w:rsidRPr="00D04509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5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Численность семей «группы риска»,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  <w:r>
              <w:rPr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33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BB6CA2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160AA8" w:rsidRPr="00D04509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F570E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i/>
                <w:szCs w:val="28"/>
                <w:lang w:eastAsia="ru-RU"/>
              </w:rPr>
            </w:pPr>
            <w:r w:rsidRPr="00F570E8">
              <w:rPr>
                <w:bCs/>
                <w:i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  <w:sz w:val="27"/>
                <w:szCs w:val="27"/>
                <w:lang w:eastAsia="ru-RU"/>
              </w:rPr>
            </w:pPr>
            <w:r w:rsidRPr="00160AA8">
              <w:rPr>
                <w:bCs/>
                <w:i/>
                <w:sz w:val="27"/>
                <w:szCs w:val="27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Площадь жилищного фонда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35,0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 площадь муниципального жилищного фонда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 w:themeColor="text1"/>
                <w:szCs w:val="28"/>
                <w:lang w:eastAsia="ru-RU"/>
              </w:rPr>
            </w:pPr>
            <w:r>
              <w:rPr>
                <w:bCs/>
                <w:color w:val="000000" w:themeColor="text1"/>
                <w:szCs w:val="28"/>
                <w:lang w:eastAsia="ru-RU"/>
              </w:rPr>
              <w:t>-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</w:t>
            </w:r>
            <w:r>
              <w:rPr>
                <w:color w:val="000000" w:themeColor="text1"/>
                <w:szCs w:val="28"/>
                <w:lang w:eastAsia="ru-RU"/>
              </w:rPr>
              <w:t>4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10</w:t>
            </w:r>
          </w:p>
        </w:tc>
      </w:tr>
      <w:tr w:rsidR="00160AA8" w:rsidRPr="00D04509" w:rsidTr="00160AA8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кв. 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BB6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7</w:t>
            </w:r>
            <w:r w:rsidR="00BB6CA2">
              <w:rPr>
                <w:color w:val="000000" w:themeColor="text1"/>
                <w:szCs w:val="28"/>
                <w:lang w:eastAsia="ru-RU"/>
              </w:rPr>
              <w:t>3</w:t>
            </w:r>
            <w:r w:rsidRPr="003C4EF8">
              <w:rPr>
                <w:color w:val="000000" w:themeColor="text1"/>
                <w:szCs w:val="28"/>
                <w:lang w:eastAsia="ru-RU"/>
              </w:rPr>
              <w:t>,</w:t>
            </w:r>
            <w:r w:rsidR="00BB6CA2">
              <w:rPr>
                <w:color w:val="000000" w:themeColor="text1"/>
                <w:szCs w:val="28"/>
                <w:lang w:eastAsia="ru-RU"/>
              </w:rPr>
              <w:t>88</w:t>
            </w:r>
          </w:p>
        </w:tc>
      </w:tr>
      <w:tr w:rsidR="00160AA8" w:rsidRPr="00EC08C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35BD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35BD3">
              <w:rPr>
                <w:szCs w:val="28"/>
                <w:lang w:eastAsia="ru-RU"/>
              </w:rPr>
              <w:t>0</w:t>
            </w:r>
          </w:p>
        </w:tc>
      </w:tr>
      <w:tr w:rsidR="00160AA8" w:rsidRPr="00EC08C3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35BD3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35BD3">
              <w:rPr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2,088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0,</w:t>
            </w:r>
            <w:r>
              <w:rPr>
                <w:color w:val="000000" w:themeColor="text1"/>
                <w:szCs w:val="28"/>
                <w:lang w:eastAsia="ru-RU"/>
              </w:rPr>
              <w:t>578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 w:rsidRPr="003C4EF8">
              <w:rPr>
                <w:color w:val="000000" w:themeColor="text1"/>
                <w:szCs w:val="28"/>
                <w:lang w:eastAsia="ru-RU"/>
              </w:rPr>
              <w:t>2</w:t>
            </w:r>
            <w:r>
              <w:rPr>
                <w:color w:val="000000" w:themeColor="text1"/>
                <w:szCs w:val="28"/>
                <w:lang w:eastAsia="ru-RU"/>
              </w:rPr>
              <w:t>0</w:t>
            </w:r>
            <w:r w:rsidRPr="003C4EF8">
              <w:rPr>
                <w:color w:val="000000" w:themeColor="text1"/>
                <w:szCs w:val="28"/>
                <w:lang w:eastAsia="ru-RU"/>
              </w:rPr>
              <w:t>,</w:t>
            </w:r>
            <w:r>
              <w:rPr>
                <w:color w:val="000000" w:themeColor="text1"/>
                <w:szCs w:val="28"/>
                <w:lang w:eastAsia="ru-RU"/>
              </w:rPr>
              <w:t>304</w:t>
            </w: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D0450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D04509" w:rsidTr="00160AA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D04509">
              <w:rPr>
                <w:b/>
                <w:bCs/>
                <w:szCs w:val="28"/>
                <w:lang w:eastAsia="ru-RU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7"/>
                <w:szCs w:val="27"/>
                <w:lang w:eastAsia="ru-RU"/>
              </w:rPr>
            </w:pPr>
            <w:r w:rsidRPr="00160AA8">
              <w:rPr>
                <w:b/>
                <w:bCs/>
                <w:sz w:val="27"/>
                <w:szCs w:val="27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22233</w:t>
            </w:r>
          </w:p>
        </w:tc>
      </w:tr>
      <w:tr w:rsidR="00160AA8" w:rsidRPr="001F0CD9" w:rsidTr="00160AA8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D04509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7"/>
                <w:szCs w:val="27"/>
                <w:lang w:eastAsia="ru-RU"/>
              </w:rPr>
            </w:pPr>
            <w:r w:rsidRPr="00160AA8">
              <w:rPr>
                <w:b/>
                <w:bCs/>
                <w:sz w:val="27"/>
                <w:szCs w:val="27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1F0CD9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7"/>
                <w:szCs w:val="27"/>
                <w:lang w:eastAsia="ru-RU"/>
              </w:rPr>
            </w:pPr>
            <w:r w:rsidRPr="00160AA8">
              <w:rPr>
                <w:bCs/>
                <w:sz w:val="27"/>
                <w:szCs w:val="27"/>
                <w:lang w:eastAsia="ru-RU"/>
              </w:rPr>
              <w:t>Доходы местного бюджета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A482F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6A482F">
              <w:rPr>
                <w:szCs w:val="28"/>
                <w:lang w:eastAsia="ru-RU"/>
              </w:rPr>
              <w:t>7679,19</w:t>
            </w:r>
          </w:p>
        </w:tc>
      </w:tr>
      <w:tr w:rsidR="00160AA8" w:rsidRPr="001F0CD9" w:rsidTr="00160AA8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6A482F" w:rsidRDefault="00BB6CA2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7569,23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631,78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660,09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34,29</w:t>
            </w:r>
          </w:p>
        </w:tc>
      </w:tr>
      <w:tr w:rsidR="00160AA8" w:rsidRPr="001F0CD9" w:rsidTr="00160AA8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1F0CD9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7"/>
                <w:szCs w:val="27"/>
                <w:lang w:eastAsia="ru-RU"/>
              </w:rPr>
            </w:pPr>
            <w:r w:rsidRPr="00160AA8">
              <w:rPr>
                <w:bCs/>
                <w:sz w:val="27"/>
                <w:szCs w:val="27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8733,14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4610,92</w:t>
            </w:r>
          </w:p>
        </w:tc>
      </w:tr>
      <w:tr w:rsidR="00160AA8" w:rsidRPr="001F0CD9" w:rsidTr="00081176">
        <w:trPr>
          <w:cantSplit/>
          <w:trHeight w:val="34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Национальная оборона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Default="00160AA8" w:rsidP="00081176">
            <w:pPr>
              <w:spacing w:after="0" w:line="240" w:lineRule="auto"/>
            </w:pPr>
            <w:r w:rsidRPr="00C613DF">
              <w:rPr>
                <w:szCs w:val="28"/>
                <w:lang w:eastAsia="ru-RU"/>
              </w:rPr>
              <w:t>тыс. руб</w:t>
            </w:r>
            <w:r>
              <w:rPr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081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109,96</w:t>
            </w:r>
          </w:p>
        </w:tc>
      </w:tr>
      <w:tr w:rsidR="00160AA8" w:rsidRPr="001F0CD9" w:rsidTr="00081176">
        <w:trPr>
          <w:cantSplit/>
          <w:trHeight w:val="35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Национальная безопасность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Default="00160AA8" w:rsidP="00081176">
            <w:pPr>
              <w:spacing w:after="0" w:line="240" w:lineRule="auto"/>
            </w:pPr>
            <w:r w:rsidRPr="00C613DF">
              <w:rPr>
                <w:szCs w:val="28"/>
                <w:lang w:eastAsia="ru-RU"/>
              </w:rPr>
              <w:t>тыс. руб</w:t>
            </w:r>
            <w:r>
              <w:rPr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0811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532,28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1292,78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6.2.3</w:t>
            </w:r>
            <w:r w:rsidRPr="00D04509">
              <w:rPr>
                <w:szCs w:val="28"/>
                <w:lang w:eastAsia="ru-RU"/>
              </w:rPr>
              <w:t xml:space="preserve">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1139,2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6.2.4</w:t>
            </w:r>
            <w:r w:rsidRPr="00D04509">
              <w:rPr>
                <w:szCs w:val="28"/>
                <w:lang w:eastAsia="ru-RU"/>
              </w:rPr>
              <w:t xml:space="preserve">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6.2.5</w:t>
            </w:r>
            <w:r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0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6.2.6</w:t>
            </w:r>
            <w:r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337,0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6.2.7</w:t>
            </w:r>
            <w:r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-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6.2.8</w:t>
            </w:r>
            <w:r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-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6.2.9</w:t>
            </w:r>
            <w:r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167,0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6.2.10</w:t>
            </w:r>
            <w:r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544,0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6.2.11</w:t>
            </w:r>
            <w:r w:rsidRPr="00D04509">
              <w:rPr>
                <w:szCs w:val="28"/>
                <w:lang w:eastAsia="ru-RU"/>
              </w:rPr>
              <w:t xml:space="preserve">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-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Иные межбюджетные трансферты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-</w:t>
            </w:r>
          </w:p>
        </w:tc>
      </w:tr>
      <w:tr w:rsidR="00160AA8" w:rsidRPr="001F0CD9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7"/>
                <w:szCs w:val="27"/>
                <w:lang w:eastAsia="ru-RU"/>
              </w:rPr>
            </w:pPr>
            <w:r w:rsidRPr="00160AA8">
              <w:rPr>
                <w:bCs/>
                <w:sz w:val="27"/>
                <w:szCs w:val="27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BB6CA2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 xml:space="preserve">- </w:t>
            </w:r>
            <w:r w:rsidR="00160AA8">
              <w:rPr>
                <w:color w:val="000000" w:themeColor="text1"/>
                <w:szCs w:val="28"/>
                <w:lang w:eastAsia="ru-RU"/>
              </w:rPr>
              <w:t>1053,95</w:t>
            </w:r>
          </w:p>
        </w:tc>
      </w:tr>
      <w:tr w:rsidR="00160AA8" w:rsidRPr="001F0CD9" w:rsidTr="00160AA8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D04509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7"/>
                <w:szCs w:val="27"/>
                <w:lang w:eastAsia="ru-RU"/>
              </w:rPr>
            </w:pPr>
            <w:r w:rsidRPr="00160AA8">
              <w:rPr>
                <w:bCs/>
                <w:sz w:val="27"/>
                <w:szCs w:val="27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1053,95</w:t>
            </w: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</w:p>
        </w:tc>
      </w:tr>
      <w:tr w:rsidR="00160AA8" w:rsidRPr="001F0CD9" w:rsidTr="00160AA8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160AA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 w:val="27"/>
                <w:szCs w:val="27"/>
                <w:lang w:eastAsia="ru-RU"/>
              </w:rPr>
            </w:pPr>
            <w:r w:rsidRPr="00160AA8">
              <w:rPr>
                <w:sz w:val="27"/>
                <w:szCs w:val="27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D04509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4509">
              <w:rPr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AA8" w:rsidRPr="003C4EF8" w:rsidRDefault="00160AA8" w:rsidP="00160A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lang w:eastAsia="ru-RU"/>
              </w:rPr>
            </w:pPr>
            <w:r>
              <w:rPr>
                <w:color w:val="000000" w:themeColor="text1"/>
                <w:szCs w:val="28"/>
                <w:lang w:eastAsia="ru-RU"/>
              </w:rPr>
              <w:t>1053,95</w:t>
            </w:r>
          </w:p>
        </w:tc>
      </w:tr>
      <w:bookmarkEnd w:id="0"/>
    </w:tbl>
    <w:p w:rsidR="008D759E" w:rsidRDefault="008D759E" w:rsidP="0008117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sectPr w:rsidR="008D759E" w:rsidSect="00F571E5">
      <w:pgSz w:w="11906" w:h="16838"/>
      <w:pgMar w:top="1440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B4E" w:rsidRDefault="00FD2B4E">
      <w:pPr>
        <w:spacing w:after="0" w:line="240" w:lineRule="auto"/>
      </w:pPr>
      <w:r>
        <w:separator/>
      </w:r>
    </w:p>
  </w:endnote>
  <w:endnote w:type="continuationSeparator" w:id="1">
    <w:p w:rsidR="00FD2B4E" w:rsidRDefault="00FD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B4E" w:rsidRDefault="00FD2B4E">
      <w:pPr>
        <w:spacing w:after="0" w:line="240" w:lineRule="auto"/>
      </w:pPr>
      <w:r>
        <w:separator/>
      </w:r>
    </w:p>
  </w:footnote>
  <w:footnote w:type="continuationSeparator" w:id="1">
    <w:p w:rsidR="00FD2B4E" w:rsidRDefault="00FD2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AA8" w:rsidRPr="002D6715" w:rsidRDefault="009F7F0E" w:rsidP="00DE40CD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="00160AA8"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BB6CA2">
      <w:rPr>
        <w:noProof/>
        <w:sz w:val="20"/>
        <w:szCs w:val="20"/>
      </w:rPr>
      <w:t>7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0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16DD8"/>
    <w:rsid w:val="000666B6"/>
    <w:rsid w:val="000752A6"/>
    <w:rsid w:val="00076FEF"/>
    <w:rsid w:val="00081176"/>
    <w:rsid w:val="000D257C"/>
    <w:rsid w:val="000D27B3"/>
    <w:rsid w:val="0010084B"/>
    <w:rsid w:val="001236E0"/>
    <w:rsid w:val="0012476F"/>
    <w:rsid w:val="00126DC6"/>
    <w:rsid w:val="00127FBF"/>
    <w:rsid w:val="001479C9"/>
    <w:rsid w:val="00147F00"/>
    <w:rsid w:val="00155682"/>
    <w:rsid w:val="00160AA8"/>
    <w:rsid w:val="00167438"/>
    <w:rsid w:val="001831FD"/>
    <w:rsid w:val="00190A81"/>
    <w:rsid w:val="001A6BB4"/>
    <w:rsid w:val="001A7FE0"/>
    <w:rsid w:val="001B0B03"/>
    <w:rsid w:val="001B674D"/>
    <w:rsid w:val="001D232F"/>
    <w:rsid w:val="001D7A5D"/>
    <w:rsid w:val="001E3DAD"/>
    <w:rsid w:val="001E5092"/>
    <w:rsid w:val="001F0CD9"/>
    <w:rsid w:val="0020779A"/>
    <w:rsid w:val="002308F5"/>
    <w:rsid w:val="002365E8"/>
    <w:rsid w:val="00237D01"/>
    <w:rsid w:val="002669BB"/>
    <w:rsid w:val="002E71FA"/>
    <w:rsid w:val="00302230"/>
    <w:rsid w:val="00357ACF"/>
    <w:rsid w:val="00372B30"/>
    <w:rsid w:val="00384F8D"/>
    <w:rsid w:val="003950A2"/>
    <w:rsid w:val="003A2629"/>
    <w:rsid w:val="003A7009"/>
    <w:rsid w:val="003B138F"/>
    <w:rsid w:val="003B6D42"/>
    <w:rsid w:val="003C0B4C"/>
    <w:rsid w:val="003C4EF8"/>
    <w:rsid w:val="003C6B5B"/>
    <w:rsid w:val="003D4548"/>
    <w:rsid w:val="003F059B"/>
    <w:rsid w:val="003F48AF"/>
    <w:rsid w:val="004009EC"/>
    <w:rsid w:val="00416DD8"/>
    <w:rsid w:val="004260BF"/>
    <w:rsid w:val="00454A20"/>
    <w:rsid w:val="00454C92"/>
    <w:rsid w:val="0046089E"/>
    <w:rsid w:val="00484953"/>
    <w:rsid w:val="00494835"/>
    <w:rsid w:val="004A6BAB"/>
    <w:rsid w:val="004C2913"/>
    <w:rsid w:val="004C2F3A"/>
    <w:rsid w:val="004E45F6"/>
    <w:rsid w:val="004E6168"/>
    <w:rsid w:val="004E744C"/>
    <w:rsid w:val="00503BAA"/>
    <w:rsid w:val="00504565"/>
    <w:rsid w:val="005064F3"/>
    <w:rsid w:val="00531CE0"/>
    <w:rsid w:val="00542000"/>
    <w:rsid w:val="00556D2A"/>
    <w:rsid w:val="00572E5B"/>
    <w:rsid w:val="005B76D2"/>
    <w:rsid w:val="00634191"/>
    <w:rsid w:val="00650B25"/>
    <w:rsid w:val="00652EF9"/>
    <w:rsid w:val="00655701"/>
    <w:rsid w:val="0066571A"/>
    <w:rsid w:val="00670DAD"/>
    <w:rsid w:val="00677FCA"/>
    <w:rsid w:val="006949CC"/>
    <w:rsid w:val="006977B8"/>
    <w:rsid w:val="006A482F"/>
    <w:rsid w:val="006C1A78"/>
    <w:rsid w:val="006C7FED"/>
    <w:rsid w:val="006D499E"/>
    <w:rsid w:val="006F2719"/>
    <w:rsid w:val="00735812"/>
    <w:rsid w:val="007364E7"/>
    <w:rsid w:val="0077130D"/>
    <w:rsid w:val="0077600A"/>
    <w:rsid w:val="007A028A"/>
    <w:rsid w:val="007B20F0"/>
    <w:rsid w:val="007C14A9"/>
    <w:rsid w:val="007D61FE"/>
    <w:rsid w:val="007E16FD"/>
    <w:rsid w:val="007E662B"/>
    <w:rsid w:val="00820DB4"/>
    <w:rsid w:val="00855531"/>
    <w:rsid w:val="00872FCE"/>
    <w:rsid w:val="008771A8"/>
    <w:rsid w:val="00891975"/>
    <w:rsid w:val="00894B9B"/>
    <w:rsid w:val="008B0963"/>
    <w:rsid w:val="008D1896"/>
    <w:rsid w:val="008D759E"/>
    <w:rsid w:val="008E50BA"/>
    <w:rsid w:val="008F6909"/>
    <w:rsid w:val="009265E1"/>
    <w:rsid w:val="009375A0"/>
    <w:rsid w:val="00937C94"/>
    <w:rsid w:val="00945D9E"/>
    <w:rsid w:val="00945DCF"/>
    <w:rsid w:val="00963759"/>
    <w:rsid w:val="00967E49"/>
    <w:rsid w:val="0097276D"/>
    <w:rsid w:val="0097689A"/>
    <w:rsid w:val="00983E3E"/>
    <w:rsid w:val="009B5893"/>
    <w:rsid w:val="009D5D42"/>
    <w:rsid w:val="009E23DA"/>
    <w:rsid w:val="009E50DA"/>
    <w:rsid w:val="009F7F0E"/>
    <w:rsid w:val="00A148FF"/>
    <w:rsid w:val="00A26818"/>
    <w:rsid w:val="00A275BE"/>
    <w:rsid w:val="00AA52AA"/>
    <w:rsid w:val="00AB1F8B"/>
    <w:rsid w:val="00AE1CD0"/>
    <w:rsid w:val="00AE3582"/>
    <w:rsid w:val="00B02F16"/>
    <w:rsid w:val="00B07A28"/>
    <w:rsid w:val="00B17CA6"/>
    <w:rsid w:val="00B61800"/>
    <w:rsid w:val="00B92E6F"/>
    <w:rsid w:val="00B94B44"/>
    <w:rsid w:val="00B94CE0"/>
    <w:rsid w:val="00BB6CA2"/>
    <w:rsid w:val="00BE51DB"/>
    <w:rsid w:val="00C00687"/>
    <w:rsid w:val="00C153EB"/>
    <w:rsid w:val="00C21941"/>
    <w:rsid w:val="00C21A85"/>
    <w:rsid w:val="00C350DB"/>
    <w:rsid w:val="00C3614D"/>
    <w:rsid w:val="00C835F8"/>
    <w:rsid w:val="00C8694D"/>
    <w:rsid w:val="00CA1921"/>
    <w:rsid w:val="00CB5BBB"/>
    <w:rsid w:val="00D04509"/>
    <w:rsid w:val="00D35BD3"/>
    <w:rsid w:val="00D41A2E"/>
    <w:rsid w:val="00D71E7A"/>
    <w:rsid w:val="00D920FE"/>
    <w:rsid w:val="00D93046"/>
    <w:rsid w:val="00DA563E"/>
    <w:rsid w:val="00DE40CD"/>
    <w:rsid w:val="00E17FD7"/>
    <w:rsid w:val="00E21061"/>
    <w:rsid w:val="00E21C55"/>
    <w:rsid w:val="00E2767E"/>
    <w:rsid w:val="00E30426"/>
    <w:rsid w:val="00E71D5B"/>
    <w:rsid w:val="00EB0549"/>
    <w:rsid w:val="00EC08C3"/>
    <w:rsid w:val="00F003A4"/>
    <w:rsid w:val="00F07198"/>
    <w:rsid w:val="00F353BC"/>
    <w:rsid w:val="00F47198"/>
    <w:rsid w:val="00F47ED9"/>
    <w:rsid w:val="00F50BD4"/>
    <w:rsid w:val="00F570E8"/>
    <w:rsid w:val="00F571E5"/>
    <w:rsid w:val="00F73CDA"/>
    <w:rsid w:val="00F772DB"/>
    <w:rsid w:val="00F80217"/>
    <w:rsid w:val="00F933B3"/>
    <w:rsid w:val="00FA2248"/>
    <w:rsid w:val="00FC08A3"/>
    <w:rsid w:val="00FC332E"/>
    <w:rsid w:val="00FC47E0"/>
    <w:rsid w:val="00FC544A"/>
    <w:rsid w:val="00FD2B4E"/>
    <w:rsid w:val="00FE15A6"/>
    <w:rsid w:val="00FF0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9E"/>
    <w:pPr>
      <w:spacing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8D759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59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5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759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8D75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D7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uiPriority w:val="99"/>
    <w:unhideWhenUsed/>
    <w:rsid w:val="008D759E"/>
    <w:rPr>
      <w:color w:val="0000FF"/>
      <w:u w:val="single"/>
    </w:rPr>
  </w:style>
  <w:style w:type="table" w:styleId="a4">
    <w:name w:val="Table Grid"/>
    <w:basedOn w:val="a1"/>
    <w:uiPriority w:val="59"/>
    <w:rsid w:val="008D75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D759E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8D759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D75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759E"/>
    <w:rPr>
      <w:rFonts w:ascii="Tahoma" w:eastAsia="Calibri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8D759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D75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D759E"/>
    <w:rPr>
      <w:rFonts w:ascii="Times New Roman" w:eastAsia="Calibri" w:hAnsi="Times New Roman" w:cs="Times New Roman"/>
      <w:sz w:val="28"/>
    </w:rPr>
  </w:style>
  <w:style w:type="paragraph" w:styleId="ac">
    <w:name w:val="footer"/>
    <w:basedOn w:val="a"/>
    <w:link w:val="ad"/>
    <w:uiPriority w:val="99"/>
    <w:unhideWhenUsed/>
    <w:rsid w:val="008D75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D759E"/>
    <w:rPr>
      <w:rFonts w:ascii="Times New Roman" w:eastAsia="Calibri" w:hAnsi="Times New Roman" w:cs="Times New Roman"/>
      <w:sz w:val="28"/>
    </w:rPr>
  </w:style>
  <w:style w:type="character" w:styleId="ae">
    <w:name w:val="Strong"/>
    <w:uiPriority w:val="22"/>
    <w:qFormat/>
    <w:rsid w:val="008D759E"/>
    <w:rPr>
      <w:b/>
      <w:bCs/>
    </w:rPr>
  </w:style>
  <w:style w:type="paragraph" w:customStyle="1" w:styleId="ConsPlusTitle">
    <w:name w:val="ConsPlusTitle"/>
    <w:uiPriority w:val="99"/>
    <w:rsid w:val="008D759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8D759E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8D759E"/>
  </w:style>
  <w:style w:type="paragraph" w:styleId="3">
    <w:name w:val="Body Text 3"/>
    <w:basedOn w:val="a"/>
    <w:link w:val="30"/>
    <w:unhideWhenUsed/>
    <w:rsid w:val="008D759E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D759E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HTML">
    <w:name w:val="HTML Текст"/>
    <w:uiPriority w:val="99"/>
    <w:rsid w:val="008D759E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8D759E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8D75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D759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D759E"/>
    <w:rPr>
      <w:rFonts w:ascii="Times New Roman" w:eastAsia="Calibri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D75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D759E"/>
    <w:rPr>
      <w:rFonts w:ascii="Times New Roman" w:eastAsia="Calibri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9E"/>
    <w:pPr>
      <w:spacing w:line="360" w:lineRule="auto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8D759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59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59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D759E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customStyle="1" w:styleId="ConsPlusNonformat">
    <w:name w:val="ConsPlusNonformat"/>
    <w:uiPriority w:val="99"/>
    <w:rsid w:val="008D75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D75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uiPriority w:val="99"/>
    <w:unhideWhenUsed/>
    <w:rsid w:val="008D759E"/>
    <w:rPr>
      <w:color w:val="0000FF"/>
      <w:u w:val="single"/>
    </w:rPr>
  </w:style>
  <w:style w:type="table" w:styleId="a4">
    <w:name w:val="Table Grid"/>
    <w:basedOn w:val="a1"/>
    <w:uiPriority w:val="59"/>
    <w:rsid w:val="008D75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D759E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8D759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D759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8D759E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9">
    <w:name w:val="List Paragraph"/>
    <w:basedOn w:val="a"/>
    <w:uiPriority w:val="34"/>
    <w:qFormat/>
    <w:rsid w:val="008D759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D759E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basedOn w:val="a0"/>
    <w:link w:val="aa"/>
    <w:uiPriority w:val="99"/>
    <w:rsid w:val="008D759E"/>
    <w:rPr>
      <w:rFonts w:ascii="Times New Roman" w:eastAsia="Calibri" w:hAnsi="Times New Roman" w:cs="Times New Roman"/>
      <w:sz w:val="28"/>
      <w:lang w:val="x-none"/>
    </w:rPr>
  </w:style>
  <w:style w:type="paragraph" w:styleId="ac">
    <w:name w:val="footer"/>
    <w:basedOn w:val="a"/>
    <w:link w:val="ad"/>
    <w:uiPriority w:val="99"/>
    <w:unhideWhenUsed/>
    <w:rsid w:val="008D759E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basedOn w:val="a0"/>
    <w:link w:val="ac"/>
    <w:uiPriority w:val="99"/>
    <w:rsid w:val="008D759E"/>
    <w:rPr>
      <w:rFonts w:ascii="Times New Roman" w:eastAsia="Calibri" w:hAnsi="Times New Roman" w:cs="Times New Roman"/>
      <w:sz w:val="28"/>
      <w:lang w:val="x-none"/>
    </w:rPr>
  </w:style>
  <w:style w:type="character" w:styleId="ae">
    <w:name w:val="Strong"/>
    <w:uiPriority w:val="22"/>
    <w:qFormat/>
    <w:rsid w:val="008D759E"/>
    <w:rPr>
      <w:b/>
      <w:bCs/>
    </w:rPr>
  </w:style>
  <w:style w:type="paragraph" w:customStyle="1" w:styleId="ConsPlusTitle">
    <w:name w:val="ConsPlusTitle"/>
    <w:uiPriority w:val="99"/>
    <w:rsid w:val="008D759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8D759E"/>
    <w:pPr>
      <w:widowControl w:val="0"/>
      <w:autoSpaceDE w:val="0"/>
      <w:autoSpaceDN w:val="0"/>
      <w:adjustRightInd w:val="0"/>
      <w:spacing w:after="0" w:line="228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8D759E"/>
  </w:style>
  <w:style w:type="paragraph" w:styleId="3">
    <w:name w:val="Body Text 3"/>
    <w:basedOn w:val="a"/>
    <w:link w:val="30"/>
    <w:unhideWhenUsed/>
    <w:rsid w:val="008D759E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D759E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HTML">
    <w:name w:val="HTML Текст"/>
    <w:uiPriority w:val="99"/>
    <w:rsid w:val="008D759E"/>
    <w:pPr>
      <w:spacing w:after="12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8D759E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8D75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D759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D759E"/>
    <w:rPr>
      <w:rFonts w:ascii="Times New Roman" w:eastAsia="Calibri" w:hAnsi="Times New Roman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D75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D759E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51793-AE20-4020-B033-C3454D8C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1853</Words>
  <Characters>10565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Студёное</dc:creator>
  <cp:lastModifiedBy>студеное_випнет</cp:lastModifiedBy>
  <cp:revision>28</cp:revision>
  <cp:lastPrinted>2022-06-17T01:20:00Z</cp:lastPrinted>
  <dcterms:created xsi:type="dcterms:W3CDTF">2021-06-09T03:27:00Z</dcterms:created>
  <dcterms:modified xsi:type="dcterms:W3CDTF">2022-06-17T01:20:00Z</dcterms:modified>
</cp:coreProperties>
</file>